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FDC" w:rsidRDefault="00183FDC" w:rsidP="00183FDC">
      <w:pPr>
        <w:pStyle w:val="a4"/>
        <w:spacing w:before="0" w:beforeAutospacing="0" w:after="0" w:afterAutospacing="0"/>
        <w:rPr>
          <w:color w:val="1F497D"/>
        </w:rPr>
      </w:pPr>
      <w:r>
        <w:rPr>
          <w:color w:val="FF0000"/>
        </w:rPr>
        <w:t>ПОЛУЧЕНИЕ УКЭП</w:t>
      </w:r>
      <w:proofErr w:type="gramStart"/>
      <w:r>
        <w:br/>
        <w:t>Г</w:t>
      </w:r>
      <w:proofErr w:type="gramEnd"/>
      <w:r>
        <w:t>де получить:</w:t>
      </w:r>
      <w:r>
        <w:br/>
        <w:t>а) Любой аккредитованный УЦ РФ (список: </w:t>
      </w:r>
      <w:hyperlink r:id="rId4" w:history="1">
        <w:r>
          <w:rPr>
            <w:rStyle w:val="a3"/>
          </w:rPr>
          <w:t>https://digital.gov.ru</w:t>
        </w:r>
      </w:hyperlink>
      <w:r>
        <w:t>)</w:t>
      </w:r>
      <w:r>
        <w:br/>
        <w:t>б) УЦ НИИАС</w:t>
      </w:r>
      <w:r>
        <w:rPr>
          <w:color w:val="1F497D"/>
        </w:rPr>
        <w:t>:</w:t>
      </w:r>
    </w:p>
    <w:p w:rsidR="00183FDC" w:rsidRDefault="00183FDC" w:rsidP="00183FDC">
      <w:pPr>
        <w:pStyle w:val="a4"/>
        <w:spacing w:before="0" w:beforeAutospacing="0" w:after="0" w:afterAutospacing="0"/>
        <w:rPr>
          <w:color w:val="1F497D"/>
        </w:rPr>
      </w:pPr>
      <w:r>
        <w:rPr>
          <w:color w:val="1F497D"/>
        </w:rPr>
        <w:t>- «</w:t>
      </w:r>
      <w:proofErr w:type="spellStart"/>
      <w:r>
        <w:rPr>
          <w:color w:val="1F497D"/>
        </w:rPr>
        <w:t>Перевыпуск</w:t>
      </w:r>
      <w:proofErr w:type="spellEnd"/>
      <w:r>
        <w:rPr>
          <w:color w:val="1F497D"/>
        </w:rPr>
        <w:t xml:space="preserve">  УКЭП/УНЭП» (для тех, у кого сейчас есть УНЭП от УЦ НИИАС) 6710 руб. с НДС, </w:t>
      </w:r>
    </w:p>
    <w:p w:rsidR="00183FDC" w:rsidRDefault="00183FDC" w:rsidP="00183FDC">
      <w:pPr>
        <w:rPr>
          <w:rFonts w:ascii="Lato" w:hAnsi="Lato"/>
          <w:b/>
          <w:bCs/>
          <w:color w:val="000000"/>
          <w:sz w:val="21"/>
          <w:szCs w:val="21"/>
          <w:shd w:val="clear" w:color="auto" w:fill="F4F5FA"/>
        </w:rPr>
      </w:pPr>
      <w:r>
        <w:rPr>
          <w:color w:val="1F497D"/>
        </w:rPr>
        <w:t xml:space="preserve">- </w:t>
      </w:r>
      <w:r>
        <w:t xml:space="preserve">новый продукт "Сертификат для ГИС ЭПД" - 3050 руб. с НДС, </w:t>
      </w:r>
      <w:r>
        <w:rPr>
          <w:b/>
          <w:bCs/>
        </w:rPr>
        <w:t>только для накладных</w:t>
      </w:r>
      <w:r>
        <w:t>! Не подойдет для других документов, придется менять постоянно тип подписи</w:t>
      </w:r>
      <w:r>
        <w:br/>
        <w:t>в)</w:t>
      </w:r>
      <w:r>
        <w:rPr>
          <w:color w:val="1F497D"/>
        </w:rPr>
        <w:t xml:space="preserve"> </w:t>
      </w:r>
      <w:r>
        <w:t>Банки (например, ВТБ)</w:t>
      </w:r>
      <w:r>
        <w:br/>
        <w:t>Важно:</w:t>
      </w:r>
      <w:r>
        <w:br/>
        <w:t>На одно физ. лицо можно оформить несколько УКЭП от разных УЦ</w:t>
      </w:r>
      <w:r>
        <w:rPr>
          <w:color w:val="1F497D"/>
        </w:rPr>
        <w:t xml:space="preserve"> (при необходимости)</w:t>
      </w:r>
      <w:r>
        <w:br/>
      </w:r>
      <w:r>
        <w:rPr>
          <w:rFonts w:ascii="Lato" w:hAnsi="Lato"/>
          <w:b/>
          <w:bCs/>
          <w:color w:val="000000"/>
          <w:sz w:val="21"/>
          <w:szCs w:val="21"/>
          <w:shd w:val="clear" w:color="auto" w:fill="F4F5FA"/>
        </w:rPr>
        <w:t>УКЭП должна быть выпущена на пользователя АС ЭТРАН НП или ЛК.</w:t>
      </w:r>
    </w:p>
    <w:p w:rsidR="00183FDC" w:rsidRDefault="00183FDC" w:rsidP="00183FDC">
      <w:pPr>
        <w:pStyle w:val="a4"/>
        <w:spacing w:before="0" w:beforeAutospacing="0" w:after="0" w:afterAutospacing="0"/>
      </w:pPr>
    </w:p>
    <w:p w:rsidR="00183FDC" w:rsidRDefault="00183FDC" w:rsidP="00183FDC">
      <w:pPr>
        <w:pStyle w:val="a4"/>
      </w:pPr>
      <w:r>
        <w:rPr>
          <w:color w:val="FF0000"/>
        </w:rPr>
        <w:t>ПОДКЛЮЧЕНИЕ УКЭП В ЭТРАН</w:t>
      </w:r>
      <w:proofErr w:type="gramStart"/>
      <w:r>
        <w:rPr>
          <w:color w:val="FF0000"/>
        </w:rPr>
        <w:br/>
      </w:r>
      <w:r>
        <w:t>Д</w:t>
      </w:r>
      <w:proofErr w:type="gramEnd"/>
      <w:r>
        <w:t>ля пользователей АС ЭТРАН:</w:t>
      </w:r>
      <w:r>
        <w:br/>
        <w:t xml:space="preserve">Шаг 1: Оформить 2 заявки </w:t>
      </w:r>
      <w:proofErr w:type="gramStart"/>
      <w:r>
        <w:t>через</w:t>
      </w:r>
      <w:proofErr w:type="gramEnd"/>
      <w:r>
        <w:t xml:space="preserve"> "Заявка на оказание услуг":</w:t>
      </w:r>
      <w:r>
        <w:br/>
        <w:t>Заявка</w:t>
      </w:r>
      <w:proofErr w:type="gramStart"/>
      <w:r>
        <w:t xml:space="preserve"> А</w:t>
      </w:r>
      <w:proofErr w:type="gramEnd"/>
      <w:r>
        <w:t>: "</w:t>
      </w:r>
      <w:r w:rsidR="0076290B">
        <w:t>Тип электронной подписи организации</w:t>
      </w:r>
      <w:r>
        <w:t>"</w:t>
      </w:r>
      <w:r>
        <w:br/>
        <w:t>Добавить тип подписи: "Усиленная квалифицированная электронная подпись"</w:t>
      </w:r>
      <w:r>
        <w:rPr>
          <w:color w:val="1F497D"/>
        </w:rPr>
        <w:t xml:space="preserve"> (остальные галки не снимать)</w:t>
      </w:r>
      <w:r>
        <w:br/>
        <w:t>Заявка</w:t>
      </w:r>
      <w:proofErr w:type="gramStart"/>
      <w:r>
        <w:t xml:space="preserve"> Б</w:t>
      </w:r>
      <w:proofErr w:type="gramEnd"/>
      <w:r>
        <w:t>: "</w:t>
      </w:r>
      <w:r w:rsidR="00BF01FB">
        <w:t>Расширение перечня электронных документов (прав)</w:t>
      </w:r>
      <w:r>
        <w:t>"</w:t>
      </w:r>
      <w:r>
        <w:br/>
        <w:t>Выбрать нужного сотрудника</w:t>
      </w:r>
      <w:r>
        <w:br/>
        <w:t>Указать новый тип подписи: УКЭП</w:t>
      </w:r>
      <w:proofErr w:type="gramStart"/>
      <w:r>
        <w:rPr>
          <w:color w:val="1F497D"/>
        </w:rPr>
        <w:t xml:space="preserve"> / У</w:t>
      </w:r>
      <w:proofErr w:type="gramEnd"/>
      <w:r>
        <w:rPr>
          <w:color w:val="1F497D"/>
        </w:rPr>
        <w:t>казать СНИЛС без дефисов и пробелов</w:t>
      </w:r>
      <w:r>
        <w:br/>
        <w:t xml:space="preserve">Шаг 2: После согласования заявок </w:t>
      </w:r>
      <w:proofErr w:type="spellStart"/>
      <w:r>
        <w:t>перезайти</w:t>
      </w:r>
      <w:proofErr w:type="spellEnd"/>
      <w:r>
        <w:t xml:space="preserve"> в ЭТРАН</w:t>
      </w:r>
      <w:proofErr w:type="gramStart"/>
      <w:r>
        <w:br/>
        <w:t>Д</w:t>
      </w:r>
      <w:proofErr w:type="gramEnd"/>
      <w:r>
        <w:t>ля пользователей ЛК РЖД:</w:t>
      </w:r>
      <w:r>
        <w:br/>
        <w:t>Тип подписи определяется автоматически системой</w:t>
      </w:r>
      <w:proofErr w:type="gramStart"/>
      <w:r>
        <w:br/>
        <w:t>В</w:t>
      </w:r>
      <w:proofErr w:type="gramEnd"/>
      <w:r>
        <w:t>ручную менять ничего не нужно</w:t>
      </w:r>
      <w:r>
        <w:br/>
        <w:t>При подписании система сама определит тип подписи</w:t>
      </w:r>
    </w:p>
    <w:p w:rsidR="00183FDC" w:rsidRDefault="00183FDC" w:rsidP="003376D4">
      <w:pPr>
        <w:shd w:val="clear" w:color="auto" w:fill="FFFFFF"/>
        <w:rPr>
          <w:color w:val="000000"/>
        </w:rPr>
      </w:pPr>
      <w:r>
        <w:rPr>
          <w:color w:val="FF0000"/>
        </w:rPr>
        <w:t>СОЗДАНИЕ МЧД</w:t>
      </w:r>
      <w:proofErr w:type="gramStart"/>
      <w:r>
        <w:br/>
        <w:t>Г</w:t>
      </w:r>
      <w:proofErr w:type="gramEnd"/>
      <w:r>
        <w:t>де создать:</w:t>
      </w:r>
      <w:r>
        <w:br/>
      </w:r>
      <w:hyperlink r:id="rId5" w:history="1">
        <w:r>
          <w:rPr>
            <w:rStyle w:val="a3"/>
          </w:rPr>
          <w:t>https://m4d.nalog.gov.ru/emchd</w:t>
        </w:r>
      </w:hyperlink>
      <w:r>
        <w:br/>
        <w:t>Обязательные полномочия (минимум):</w:t>
      </w:r>
      <w:r>
        <w:br/>
        <w:t>Через коды (рекомендуется):</w:t>
      </w:r>
      <w:r>
        <w:br/>
      </w:r>
      <w:r>
        <w:rPr>
          <w:color w:val="000000"/>
        </w:rPr>
        <w:t>BBDOCS_DOCS_DCSALL_SRCDOC_SOURCEDOCS5 - Подписывать товарные, товарно-транспортные, транспортные накладные, универсальные передаточные документы (УПД);</w:t>
      </w:r>
    </w:p>
    <w:p w:rsidR="00183FDC" w:rsidRDefault="00183FDC" w:rsidP="00183FD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BBDOCS_DOCS_DCSALL_SRCDOC_SOURCEDOCS8 - Подписывать транспортные накладные;</w:t>
      </w:r>
    </w:p>
    <w:p w:rsidR="00183FDC" w:rsidRDefault="00183FDC" w:rsidP="00183FDC">
      <w:pPr>
        <w:pStyle w:val="a4"/>
        <w:spacing w:before="0" w:beforeAutospacing="0" w:after="0" w:afterAutospacing="0"/>
        <w:rPr>
          <w:b/>
          <w:bCs/>
          <w:color w:val="1F497D"/>
        </w:rPr>
      </w:pPr>
      <w:r>
        <w:rPr>
          <w:b/>
          <w:bCs/>
        </w:rPr>
        <w:t>Важно:</w:t>
      </w:r>
    </w:p>
    <w:p w:rsidR="00183FDC" w:rsidRDefault="00183FDC" w:rsidP="00183FDC">
      <w:pPr>
        <w:pStyle w:val="a4"/>
        <w:spacing w:before="0" w:beforeAutospacing="0" w:after="0" w:afterAutospacing="0"/>
      </w:pPr>
      <w:r>
        <w:t xml:space="preserve">Генеральному директору МЧД не </w:t>
      </w:r>
      <w:proofErr w:type="gramStart"/>
      <w:r>
        <w:t>нужна</w:t>
      </w:r>
      <w:proofErr w:type="gramEnd"/>
    </w:p>
    <w:p w:rsidR="00183FDC" w:rsidRDefault="00183FDC" w:rsidP="00183FDC">
      <w:pPr>
        <w:pStyle w:val="a4"/>
        <w:spacing w:before="0" w:beforeAutospacing="0" w:after="240" w:afterAutospacing="0"/>
        <w:rPr>
          <w:color w:val="1F497D"/>
        </w:rPr>
      </w:pPr>
      <w:r>
        <w:t>МЧД обязательно подписывается УКЭП генерального директора</w:t>
      </w:r>
      <w:r>
        <w:br/>
        <w:t>Срок действия МЧД: рекомендуется 1-3 года</w:t>
      </w:r>
      <w:r>
        <w:br/>
        <w:t>Произвольный текст НЕ работает - только коды из классификатора</w:t>
      </w:r>
    </w:p>
    <w:p w:rsidR="00183FDC" w:rsidRDefault="00183FDC" w:rsidP="00183FDC">
      <w:pPr>
        <w:pStyle w:val="a4"/>
        <w:spacing w:before="0" w:beforeAutospacing="0" w:after="0" w:afterAutospacing="0"/>
      </w:pPr>
      <w:r>
        <w:t>Как подписать МЧД:</w:t>
      </w:r>
      <w:r>
        <w:br/>
        <w:t>Скачать XML файл МЧД с сайта ФНС</w:t>
      </w:r>
      <w:proofErr w:type="gramStart"/>
      <w:r>
        <w:br/>
        <w:t>П</w:t>
      </w:r>
      <w:proofErr w:type="gramEnd"/>
      <w:r>
        <w:t xml:space="preserve">одписать через </w:t>
      </w:r>
      <w:proofErr w:type="spellStart"/>
      <w:r>
        <w:t>КриптоПро</w:t>
      </w:r>
      <w:proofErr w:type="spellEnd"/>
      <w:r>
        <w:t xml:space="preserve"> подписью генерального директора</w:t>
      </w:r>
      <w:r>
        <w:br/>
        <w:t>Получится файл с расширением .</w:t>
      </w:r>
      <w:proofErr w:type="spellStart"/>
      <w:r>
        <w:t>sig</w:t>
      </w:r>
      <w:proofErr w:type="spellEnd"/>
      <w:r>
        <w:t xml:space="preserve"> (или .</w:t>
      </w:r>
      <w:proofErr w:type="spellStart"/>
      <w:r>
        <w:t>sgn</w:t>
      </w:r>
      <w:proofErr w:type="spellEnd"/>
      <w:r>
        <w:t>/.p7s - можно переименовать в .</w:t>
      </w:r>
      <w:proofErr w:type="spellStart"/>
      <w:r>
        <w:t>sig</w:t>
      </w:r>
      <w:proofErr w:type="spellEnd"/>
      <w:r>
        <w:t>)</w:t>
      </w:r>
      <w:r>
        <w:br/>
        <w:t>Инструкция: </w:t>
      </w:r>
      <w:hyperlink r:id="rId6" w:history="1">
        <w:r>
          <w:rPr>
            <w:rStyle w:val="a3"/>
          </w:rPr>
          <w:t>https://support.kontur.ru/kontur-pomoshh/56351-vypusk_mchd_na_portale_fns</w:t>
        </w:r>
      </w:hyperlink>
    </w:p>
    <w:p w:rsidR="00183FDC" w:rsidRDefault="00183FDC" w:rsidP="00183FDC">
      <w:pPr>
        <w:pStyle w:val="a4"/>
      </w:pPr>
      <w:r>
        <w:rPr>
          <w:color w:val="FF0000"/>
        </w:rPr>
        <w:t>ЗАГРУЗКА МЧД В ЭТРАН</w:t>
      </w:r>
      <w:proofErr w:type="gramStart"/>
      <w:r>
        <w:br/>
        <w:t>Д</w:t>
      </w:r>
      <w:proofErr w:type="gramEnd"/>
      <w:r>
        <w:t>ля пользователей АС ЭТРАН:</w:t>
      </w:r>
      <w:r>
        <w:br/>
        <w:t>Шаг 1: Открыть доступ к модулю (2 заявки):</w:t>
      </w:r>
      <w:r>
        <w:br/>
      </w:r>
      <w:r>
        <w:lastRenderedPageBreak/>
        <w:t>Заявка</w:t>
      </w:r>
      <w:proofErr w:type="gramStart"/>
      <w:r>
        <w:t xml:space="preserve"> А</w:t>
      </w:r>
      <w:proofErr w:type="gramEnd"/>
      <w:r>
        <w:t>: "Начало работ по электронному обмену документами"</w:t>
      </w:r>
      <w:r>
        <w:br/>
        <w:t>Добавить полномочия: "Просмотр МЧД" + "Загрузка и отзыв МЧД"</w:t>
      </w:r>
      <w:r>
        <w:br/>
        <w:t>Заявка</w:t>
      </w:r>
      <w:proofErr w:type="gramStart"/>
      <w:r>
        <w:t xml:space="preserve"> Б</w:t>
      </w:r>
      <w:proofErr w:type="gramEnd"/>
      <w:r>
        <w:t>: "Расширение перечня электронных документов (прав)"</w:t>
      </w:r>
      <w:r>
        <w:br/>
        <w:t>Выбрать сотрудника</w:t>
      </w:r>
      <w:r>
        <w:br/>
        <w:t>Добавить полномочия: "Просмотр МЧД" + "Загрузка и отзыв МЧД"</w:t>
      </w:r>
      <w:r>
        <w:br/>
        <w:t xml:space="preserve">Шаг 2: После согласования </w:t>
      </w:r>
      <w:proofErr w:type="spellStart"/>
      <w:r>
        <w:t>перезайти</w:t>
      </w:r>
      <w:proofErr w:type="spellEnd"/>
      <w:r>
        <w:t xml:space="preserve"> в ЭТРАН (подождать ~10 мин)</w:t>
      </w:r>
      <w:r>
        <w:br/>
        <w:t>Шаг 3: Появится новый раздел "Машиночитаемая доверенность"</w:t>
      </w:r>
      <w:r>
        <w:br/>
        <w:t>Создать → Дополнительные операции</w:t>
      </w:r>
      <w:proofErr w:type="gramStart"/>
      <w:r>
        <w:t xml:space="preserve"> → З</w:t>
      </w:r>
      <w:proofErr w:type="gramEnd"/>
      <w:r>
        <w:t>агрузить МЧД</w:t>
      </w:r>
      <w:r>
        <w:br/>
        <w:t>Прикрепить XML файл МЧД</w:t>
      </w:r>
      <w:r>
        <w:br/>
        <w:t>Прикрепить файл подписи (.</w:t>
      </w:r>
      <w:proofErr w:type="spellStart"/>
      <w:r>
        <w:t>sig</w:t>
      </w:r>
      <w:proofErr w:type="spellEnd"/>
      <w:r>
        <w:t>)</w:t>
      </w:r>
      <w:r>
        <w:br/>
        <w:t>Для пользователей ЛК РЖД:</w:t>
      </w:r>
      <w:r>
        <w:br/>
        <w:t>Функционал загрузки МЧД в разработке</w:t>
      </w:r>
      <w:proofErr w:type="gramStart"/>
      <w:r>
        <w:br/>
        <w:t>П</w:t>
      </w:r>
      <w:proofErr w:type="gramEnd"/>
      <w:r>
        <w:t>ока: отправить бумажную доверенность в ТЦФТО</w:t>
      </w:r>
      <w:r>
        <w:br/>
        <w:t>ТЦФТО внесет данные вручную через АС ЭТРАН</w:t>
      </w:r>
    </w:p>
    <w:p w:rsidR="00183FDC" w:rsidRDefault="00183FDC" w:rsidP="00183FDC">
      <w:pPr>
        <w:pStyle w:val="a4"/>
        <w:spacing w:before="0" w:beforeAutospacing="0"/>
      </w:pPr>
      <w:r>
        <w:rPr>
          <w:color w:val="FF0000"/>
        </w:rPr>
        <w:t>ТИПИЧНЫЕ ОШИБКИ И РЕШЕНИЯ</w:t>
      </w:r>
      <w:r>
        <w:br/>
        <w:t>❌ "</w:t>
      </w:r>
      <w:proofErr w:type="spellStart"/>
      <w:r>
        <w:t>java.lang.NullPointerException</w:t>
      </w:r>
      <w:proofErr w:type="spellEnd"/>
      <w:r>
        <w:t>"</w:t>
      </w:r>
      <w:r>
        <w:br/>
        <w:t>Причина: Массовая ошибка на стороне ЭТРАН (по состоянию на 18.08.2026)</w:t>
      </w:r>
      <w:r>
        <w:br/>
        <w:t>Решение: Оформить обращение в ЕСПП (</w:t>
      </w:r>
      <w:hyperlink r:id="rId7" w:history="1">
        <w:r>
          <w:rPr>
            <w:rStyle w:val="a3"/>
          </w:rPr>
          <w:t>disp_espp_vk@serw.rzd.ru</w:t>
        </w:r>
      </w:hyperlink>
      <w:r>
        <w:t>), дождаться исправлений от разработчиков</w:t>
      </w:r>
      <w:r>
        <w:br/>
        <w:t>❌ "Ошибка по запросу HTTP" / "Нарушена цепочка доверия"</w:t>
      </w:r>
      <w:r>
        <w:br/>
        <w:t xml:space="preserve">Причина: Проблемы с </w:t>
      </w:r>
      <w:proofErr w:type="spellStart"/>
      <w:r>
        <w:t>КриптоПро</w:t>
      </w:r>
      <w:proofErr w:type="spellEnd"/>
      <w:r>
        <w:t xml:space="preserve"> или носителем ключа</w:t>
      </w:r>
      <w:r>
        <w:br/>
        <w:t>Решение:</w:t>
      </w:r>
      <w:r>
        <w:br/>
        <w:t xml:space="preserve">Обновить </w:t>
      </w:r>
      <w:proofErr w:type="spellStart"/>
      <w:r>
        <w:t>КриптоПро</w:t>
      </w:r>
      <w:proofErr w:type="spellEnd"/>
      <w:proofErr w:type="gramStart"/>
      <w:r>
        <w:br/>
        <w:t>У</w:t>
      </w:r>
      <w:proofErr w:type="gramEnd"/>
      <w:r>
        <w:t xml:space="preserve">становить </w:t>
      </w:r>
      <w:proofErr w:type="spellStart"/>
      <w:r>
        <w:t>плагин</w:t>
      </w:r>
      <w:proofErr w:type="spellEnd"/>
      <w:r>
        <w:t xml:space="preserve"> для браузера: </w:t>
      </w:r>
      <w:hyperlink r:id="rId8" w:history="1">
        <w:r>
          <w:rPr>
            <w:rStyle w:val="a3"/>
          </w:rPr>
          <w:t>https://cryptopro.ru/products/cades/plugin</w:t>
        </w:r>
      </w:hyperlink>
      <w:r>
        <w:br/>
        <w:t xml:space="preserve">Проверить корневые сертификаты </w:t>
      </w:r>
      <w:proofErr w:type="spellStart"/>
      <w:r>
        <w:t>Минцифры</w:t>
      </w:r>
      <w:proofErr w:type="spellEnd"/>
      <w:r>
        <w:br/>
        <w:t>❌ "Файл не может содержать кириллицу или спецсимволы"</w:t>
      </w:r>
      <w:r>
        <w:br/>
        <w:t>Причина: Слишком длинное имя файла или недопустимые символы</w:t>
      </w:r>
      <w:r>
        <w:br/>
        <w:t>Решение:</w:t>
      </w:r>
      <w:r>
        <w:br/>
        <w:t>Переименовать файлы МЧД и подписи (короткие латинские названия)</w:t>
      </w:r>
      <w:r>
        <w:br/>
        <w:t>Имя файла подписи должно совпадать с именем МЧД (отличаться только расширением)</w:t>
      </w:r>
      <w:r>
        <w:br/>
        <w:t>❌ "МЧД не содержит требуемых полномочий"</w:t>
      </w:r>
      <w:r>
        <w:br/>
        <w:t>Причина: В МЧД не указаны коды для подписания транспортных накладных</w:t>
      </w:r>
      <w:r>
        <w:br/>
        <w:t>Решение: Переделать МЧД с правильными кодами (</w:t>
      </w:r>
      <w:proofErr w:type="gramStart"/>
      <w:r>
        <w:t>см</w:t>
      </w:r>
      <w:proofErr w:type="gramEnd"/>
      <w:r>
        <w:t>. раздел 3)</w:t>
      </w:r>
      <w:r>
        <w:br/>
        <w:t xml:space="preserve">❌ "Формат подписи </w:t>
      </w:r>
      <w:proofErr w:type="spellStart"/>
      <w:r>
        <w:t>не.sig</w:t>
      </w:r>
      <w:proofErr w:type="spellEnd"/>
      <w:r>
        <w:t>"</w:t>
      </w:r>
      <w:r>
        <w:br/>
        <w:t>Решение: Переименовать .</w:t>
      </w:r>
      <w:proofErr w:type="spellStart"/>
      <w:r>
        <w:t>sgn</w:t>
      </w:r>
      <w:proofErr w:type="spellEnd"/>
      <w:r>
        <w:t xml:space="preserve"> или .p7s в .</w:t>
      </w:r>
      <w:proofErr w:type="spellStart"/>
      <w:r>
        <w:t>sig</w:t>
      </w:r>
      <w:proofErr w:type="spellEnd"/>
      <w:r>
        <w:t xml:space="preserve"> - содержимое не </w:t>
      </w:r>
      <w:proofErr w:type="gramStart"/>
      <w:r>
        <w:t>меняется</w:t>
      </w:r>
      <w:r>
        <w:br/>
        <w:t>❌ Браузер не видит</w:t>
      </w:r>
      <w:proofErr w:type="gramEnd"/>
      <w:r>
        <w:t xml:space="preserve"> УКЭП при подписании</w:t>
      </w:r>
      <w:r>
        <w:br/>
        <w:t>Решение:</w:t>
      </w:r>
      <w:r>
        <w:br/>
      </w:r>
      <w:proofErr w:type="spellStart"/>
      <w:r>
        <w:t>Ctrl+Shift+Delete</w:t>
      </w:r>
      <w:proofErr w:type="spellEnd"/>
      <w:r>
        <w:t xml:space="preserve"> → очистить </w:t>
      </w:r>
      <w:proofErr w:type="spellStart"/>
      <w:r>
        <w:t>кеш</w:t>
      </w:r>
      <w:proofErr w:type="spellEnd"/>
      <w:r>
        <w:t xml:space="preserve"> и </w:t>
      </w:r>
      <w:proofErr w:type="spellStart"/>
      <w:r>
        <w:t>куки</w:t>
      </w:r>
      <w:proofErr w:type="spellEnd"/>
      <w:r>
        <w:t xml:space="preserve"> за всё время</w:t>
      </w:r>
      <w:r>
        <w:br/>
      </w:r>
      <w:proofErr w:type="spellStart"/>
      <w:r>
        <w:t>Перезайти</w:t>
      </w:r>
      <w:proofErr w:type="spellEnd"/>
      <w:r>
        <w:t xml:space="preserve"> в ЭТРАН</w:t>
      </w:r>
    </w:p>
    <w:p w:rsidR="00183FDC" w:rsidRDefault="00183FDC" w:rsidP="00183FDC">
      <w:pPr>
        <w:pStyle w:val="a4"/>
      </w:pPr>
      <w:r>
        <w:rPr>
          <w:color w:val="FF0000"/>
        </w:rPr>
        <w:t>СТОИМОСТЬ И ОПЛАТА</w:t>
      </w:r>
      <w:r>
        <w:br/>
        <w:t>Стоимость передачи в ГИС ЭПД:</w:t>
      </w:r>
      <w:r>
        <w:br/>
        <w:t>Пока не утверждена</w:t>
      </w:r>
      <w:proofErr w:type="gramStart"/>
      <w:r>
        <w:br/>
        <w:t>Б</w:t>
      </w:r>
      <w:proofErr w:type="gramEnd"/>
      <w:r>
        <w:t>удет опубликована на сайте РЖД</w:t>
      </w:r>
      <w:r>
        <w:br/>
        <w:t>Предположительно: ежемесячная накопительная ведомость</w:t>
      </w:r>
    </w:p>
    <w:p w:rsidR="00183FDC" w:rsidRDefault="00183FDC" w:rsidP="00183FDC">
      <w:pPr>
        <w:pStyle w:val="a4"/>
      </w:pPr>
      <w:r>
        <w:rPr>
          <w:color w:val="FF0000"/>
        </w:rPr>
        <w:t>КУДА ОБРАЩАТЬСЯ ЗА ПОМОЩЬЮ</w:t>
      </w:r>
      <w:r>
        <w:br/>
      </w:r>
      <w:proofErr w:type="spellStart"/>
      <w:r>
        <w:t>Техподдержка</w:t>
      </w:r>
      <w:proofErr w:type="spellEnd"/>
      <w:r>
        <w:t>:</w:t>
      </w:r>
      <w:r>
        <w:br/>
        <w:t>ЕСПП: </w:t>
      </w:r>
      <w:hyperlink r:id="rId9" w:history="1">
        <w:r>
          <w:rPr>
            <w:rStyle w:val="a3"/>
          </w:rPr>
          <w:t>disp_espp_vk@serw.rzd.ru</w:t>
        </w:r>
      </w:hyperlink>
      <w:r>
        <w:br/>
        <w:t>Телефон Центра поддержки: 8-800-755-00-00</w:t>
      </w:r>
      <w:r>
        <w:br/>
      </w:r>
      <w:r>
        <w:lastRenderedPageBreak/>
        <w:t xml:space="preserve">Полезные ресурсы: </w:t>
      </w:r>
      <w:hyperlink r:id="rId10" w:history="1">
        <w:r>
          <w:rPr>
            <w:rStyle w:val="a3"/>
          </w:rPr>
          <w:t>https://этран-инфо.рф</w:t>
        </w:r>
      </w:hyperlink>
      <w:r>
        <w:t xml:space="preserve">  (инструкции, новости)</w:t>
      </w:r>
      <w:r>
        <w:br/>
        <w:t>Сайт ФНС для МЧД: </w:t>
      </w:r>
      <w:hyperlink r:id="rId11" w:history="1">
        <w:r>
          <w:rPr>
            <w:rStyle w:val="a3"/>
          </w:rPr>
          <w:t>https://m4d.nalog.gov.ru/emchd</w:t>
        </w:r>
      </w:hyperlink>
    </w:p>
    <w:p w:rsidR="00326C41" w:rsidRDefault="00326C41"/>
    <w:sectPr w:rsidR="00326C41" w:rsidSect="00326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FDC"/>
    <w:rsid w:val="00183FDC"/>
    <w:rsid w:val="001863D3"/>
    <w:rsid w:val="00326C41"/>
    <w:rsid w:val="003376D4"/>
    <w:rsid w:val="007012C6"/>
    <w:rsid w:val="0076290B"/>
    <w:rsid w:val="00BF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FD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3FD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3FD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yptopro.ru/products/cades/plugi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isp_espp_vk@serw.rzd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port.kontur.ru/kontur-pomoshh/56351-vypusk_mchd_na_portale_fns" TargetMode="External"/><Relationship Id="rId11" Type="http://schemas.openxmlformats.org/officeDocument/2006/relationships/hyperlink" Target="https://m4d.nalog.gov.ru/emchd" TargetMode="External"/><Relationship Id="rId5" Type="http://schemas.openxmlformats.org/officeDocument/2006/relationships/hyperlink" Target="https://m4d.nalog.gov.ru/emchd" TargetMode="External"/><Relationship Id="rId10" Type="http://schemas.openxmlformats.org/officeDocument/2006/relationships/hyperlink" Target="https://&#1101;&#1090;&#1088;&#1072;&#1085;-&#1080;&#1085;&#1092;&#1086;.&#1088;&#1092;" TargetMode="External"/><Relationship Id="rId4" Type="http://schemas.openxmlformats.org/officeDocument/2006/relationships/hyperlink" Target="https://digital.gov.ru" TargetMode="External"/><Relationship Id="rId9" Type="http://schemas.openxmlformats.org/officeDocument/2006/relationships/hyperlink" Target="mailto:disp_espp_vk@serw.rz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dcf_osipov</dc:creator>
  <cp:lastModifiedBy>User1</cp:lastModifiedBy>
  <cp:revision>3</cp:revision>
  <dcterms:created xsi:type="dcterms:W3CDTF">2026-08-21T05:09:00Z</dcterms:created>
  <dcterms:modified xsi:type="dcterms:W3CDTF">2026-08-21T05:17:00Z</dcterms:modified>
</cp:coreProperties>
</file>